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1A" w:rsidRDefault="00123A3A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Государственное бюджетное дошкольное образовательное учреждение</w:t>
      </w:r>
      <w:r w:rsidR="000D36E8">
        <w:rPr>
          <w:rFonts w:ascii="Times New Roman" w:hAnsi="Times New Roman" w:cs="Times New Roman"/>
          <w:bCs/>
          <w:sz w:val="36"/>
          <w:szCs w:val="36"/>
        </w:rPr>
        <w:t xml:space="preserve"> д</w:t>
      </w:r>
      <w:r w:rsidR="0074371A" w:rsidRPr="0074371A">
        <w:rPr>
          <w:rFonts w:ascii="Times New Roman" w:hAnsi="Times New Roman" w:cs="Times New Roman"/>
          <w:bCs/>
          <w:sz w:val="36"/>
          <w:szCs w:val="36"/>
        </w:rPr>
        <w:t>етский сад №</w:t>
      </w:r>
      <w:r w:rsidR="0031643D">
        <w:rPr>
          <w:rFonts w:ascii="Times New Roman" w:hAnsi="Times New Roman" w:cs="Times New Roman"/>
          <w:bCs/>
          <w:sz w:val="36"/>
          <w:szCs w:val="36"/>
        </w:rPr>
        <w:t>50</w:t>
      </w:r>
      <w:r w:rsidR="000D36E8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Невского района</w:t>
      </w:r>
    </w:p>
    <w:p w:rsidR="0074371A" w:rsidRDefault="0074371A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4371A" w:rsidRDefault="0074371A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4371A" w:rsidRDefault="0074371A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0D36E8" w:rsidRDefault="000D36E8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4371A" w:rsidRPr="0074371A" w:rsidRDefault="0074371A" w:rsidP="0074371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4371A">
        <w:rPr>
          <w:rFonts w:ascii="Times New Roman" w:hAnsi="Times New Roman" w:cs="Times New Roman"/>
          <w:b/>
          <w:bCs/>
          <w:sz w:val="72"/>
          <w:szCs w:val="72"/>
        </w:rPr>
        <w:t>ПАСПОРТ</w:t>
      </w:r>
    </w:p>
    <w:p w:rsidR="0074371A" w:rsidRPr="0074371A" w:rsidRDefault="0074371A" w:rsidP="0074371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4371A">
        <w:rPr>
          <w:rFonts w:ascii="Times New Roman" w:hAnsi="Times New Roman" w:cs="Times New Roman"/>
          <w:b/>
          <w:bCs/>
          <w:sz w:val="72"/>
          <w:szCs w:val="72"/>
        </w:rPr>
        <w:t>ЭКОЛОГИЧЕСКОЙ</w:t>
      </w:r>
    </w:p>
    <w:p w:rsidR="0074371A" w:rsidRDefault="0074371A" w:rsidP="0074371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4371A">
        <w:rPr>
          <w:rFonts w:ascii="Times New Roman" w:hAnsi="Times New Roman" w:cs="Times New Roman"/>
          <w:b/>
          <w:bCs/>
          <w:sz w:val="72"/>
          <w:szCs w:val="72"/>
        </w:rPr>
        <w:t>ТРОПЫ</w:t>
      </w:r>
    </w:p>
    <w:p w:rsidR="008B74A3" w:rsidRDefault="00181950" w:rsidP="0074371A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Старшая</w:t>
      </w:r>
      <w:r w:rsidR="008B74A3">
        <w:rPr>
          <w:rFonts w:ascii="Times New Roman" w:hAnsi="Times New Roman" w:cs="Times New Roman"/>
          <w:b/>
          <w:bCs/>
          <w:sz w:val="72"/>
          <w:szCs w:val="72"/>
        </w:rPr>
        <w:t xml:space="preserve"> группа</w:t>
      </w:r>
    </w:p>
    <w:p w:rsidR="0074371A" w:rsidRDefault="0074371A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4371A" w:rsidRDefault="0074371A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4371A" w:rsidRDefault="0074371A" w:rsidP="008B74A3">
      <w:pPr>
        <w:rPr>
          <w:rFonts w:ascii="Times New Roman" w:hAnsi="Times New Roman" w:cs="Times New Roman"/>
          <w:bCs/>
          <w:sz w:val="36"/>
          <w:szCs w:val="36"/>
        </w:rPr>
      </w:pPr>
    </w:p>
    <w:p w:rsidR="000D36E8" w:rsidRDefault="0074371A" w:rsidP="00181950">
      <w:pPr>
        <w:jc w:val="righ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Разработчики:</w:t>
      </w:r>
    </w:p>
    <w:p w:rsidR="000D36E8" w:rsidRDefault="000D36E8" w:rsidP="000D36E8">
      <w:pPr>
        <w:spacing w:line="240" w:lineRule="auto"/>
        <w:jc w:val="right"/>
        <w:rPr>
          <w:rFonts w:ascii="Times New Roman" w:hAnsi="Times New Roman" w:cs="Times New Roman"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Cs/>
          <w:sz w:val="36"/>
          <w:szCs w:val="36"/>
        </w:rPr>
        <w:t>Горынцева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Н.Б.</w:t>
      </w:r>
    </w:p>
    <w:p w:rsidR="0074371A" w:rsidRPr="0074371A" w:rsidRDefault="0074371A" w:rsidP="0074371A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74371A" w:rsidRDefault="0074371A" w:rsidP="000D36E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D36E8" w:rsidRDefault="000D36E8" w:rsidP="000D36E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4371A" w:rsidRPr="0074371A" w:rsidRDefault="0074371A" w:rsidP="003966C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4371A">
        <w:rPr>
          <w:rFonts w:ascii="Times New Roman" w:hAnsi="Times New Roman" w:cs="Times New Roman"/>
          <w:bCs/>
          <w:sz w:val="36"/>
          <w:szCs w:val="36"/>
        </w:rPr>
        <w:t>г.</w:t>
      </w:r>
      <w:r w:rsidR="0031643D">
        <w:rPr>
          <w:rFonts w:ascii="Times New Roman" w:hAnsi="Times New Roman" w:cs="Times New Roman"/>
          <w:bCs/>
          <w:sz w:val="36"/>
          <w:szCs w:val="36"/>
        </w:rPr>
        <w:t xml:space="preserve"> Санкт- Петербург</w:t>
      </w:r>
      <w:r w:rsidRPr="0074371A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181950" w:rsidRDefault="00181950" w:rsidP="00240CAF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181950" w:rsidRPr="0074371A" w:rsidRDefault="00181950" w:rsidP="00240CAF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966C4" w:rsidRPr="003966C4" w:rsidRDefault="003966C4" w:rsidP="003966C4">
      <w:pPr>
        <w:jc w:val="center"/>
        <w:rPr>
          <w:rFonts w:ascii="Times New Roman" w:hAnsi="Times New Roman" w:cs="Times New Roman"/>
          <w:sz w:val="36"/>
          <w:szCs w:val="36"/>
        </w:rPr>
      </w:pPr>
      <w:r w:rsidRPr="003966C4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ПАСПОРТ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966C4">
        <w:rPr>
          <w:rFonts w:ascii="Times New Roman" w:hAnsi="Times New Roman" w:cs="Times New Roman"/>
          <w:b/>
          <w:bCs/>
          <w:sz w:val="36"/>
          <w:szCs w:val="36"/>
        </w:rPr>
        <w:t>ЭКОЛОГИЧЕСКОЙ    ТРОПЫ</w:t>
      </w:r>
    </w:p>
    <w:p w:rsidR="003966C4" w:rsidRDefault="005407F6" w:rsidP="003966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0D36E8">
        <w:rPr>
          <w:rFonts w:ascii="Times New Roman" w:hAnsi="Times New Roman" w:cs="Times New Roman"/>
          <w:b/>
          <w:sz w:val="36"/>
          <w:szCs w:val="36"/>
        </w:rPr>
        <w:t>БДОУ д</w:t>
      </w:r>
      <w:r w:rsidR="003966C4" w:rsidRPr="0032451A">
        <w:rPr>
          <w:rFonts w:ascii="Times New Roman" w:hAnsi="Times New Roman" w:cs="Times New Roman"/>
          <w:b/>
          <w:sz w:val="36"/>
          <w:szCs w:val="36"/>
        </w:rPr>
        <w:t>етск</w:t>
      </w:r>
      <w:r w:rsidR="0031643D">
        <w:rPr>
          <w:rFonts w:ascii="Times New Roman" w:hAnsi="Times New Roman" w:cs="Times New Roman"/>
          <w:b/>
          <w:sz w:val="36"/>
          <w:szCs w:val="36"/>
        </w:rPr>
        <w:t>ий сад №50</w:t>
      </w:r>
    </w:p>
    <w:p w:rsidR="000D36E8" w:rsidRPr="0032451A" w:rsidRDefault="00181950" w:rsidP="003966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Старшая</w:t>
      </w:r>
      <w:r w:rsidR="000D36E8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</w:p>
    <w:p w:rsidR="003966C4" w:rsidRPr="003966C4" w:rsidRDefault="003966C4" w:rsidP="003966C4"/>
    <w:p w:rsidR="000C1A12" w:rsidRDefault="000C1A12" w:rsidP="00D01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1B27" w:rsidRPr="00B62EEA" w:rsidRDefault="00AE4AC9" w:rsidP="00B7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ЭКОЛОГИЧЕСКОЙ ТРОПЫ</w:t>
      </w:r>
      <w:r w:rsidR="00D01B27" w:rsidRPr="00D01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C1A12" w:rsidRDefault="000C1A12" w:rsidP="000C1A1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11" w:rsidRPr="00B62EEA" w:rsidRDefault="00AD39A0" w:rsidP="00AD39A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прогулки для общения детей с природой ближайшего окружения</w:t>
      </w:r>
      <w:r w:rsidR="006B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расширения кругозора</w:t>
      </w:r>
      <w:r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 детей на свежем воздухе</w:t>
      </w:r>
    </w:p>
    <w:p w:rsidR="00AD39A0" w:rsidRPr="00B62EEA" w:rsidRDefault="00AD39A0" w:rsidP="00AD39A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разными объектами живой и неживой природы и показать взаимосвязь природы с окружающим миром</w:t>
      </w:r>
    </w:p>
    <w:p w:rsidR="00F637F0" w:rsidRPr="00B62EEA" w:rsidRDefault="00AD39A0" w:rsidP="00AD39A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экологической воспитанности дошкольников</w:t>
      </w:r>
      <w:r w:rsidR="00F637F0"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вызывать чувство близости к природе, сопереживание ко всему живому, заботу и бережное отношение к природе.</w:t>
      </w:r>
    </w:p>
    <w:p w:rsidR="00B14541" w:rsidRDefault="00F637F0" w:rsidP="003164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прогулки по экологической тропе для развития наблюдательности, познавательной</w:t>
      </w:r>
      <w:r w:rsidR="00B62EEA"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активности</w:t>
      </w:r>
      <w:r w:rsidR="00681ACB"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</w:t>
      </w:r>
      <w:r w:rsidR="00B62EEA"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проведения игр</w:t>
      </w:r>
      <w:r w:rsidR="00681ACB" w:rsidRPr="00B62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исследований, наблюдений, театрализованных занятий и других видов деятельности</w:t>
      </w:r>
    </w:p>
    <w:p w:rsidR="0031643D" w:rsidRPr="0031643D" w:rsidRDefault="0031643D" w:rsidP="0031643D">
      <w:pPr>
        <w:spacing w:after="0" w:line="240" w:lineRule="auto"/>
        <w:ind w:left="36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056D12" w:rsidRDefault="00056D12" w:rsidP="00B73A10">
      <w:pPr>
        <w:jc w:val="center"/>
        <w:rPr>
          <w:rStyle w:val="a4"/>
          <w:rFonts w:ascii="Times New Roman" w:hAnsi="Times New Roman" w:cs="Times New Roman"/>
          <w:b w:val="0"/>
          <w:color w:val="444444"/>
          <w:sz w:val="36"/>
          <w:szCs w:val="36"/>
          <w:u w:val="single"/>
        </w:rPr>
      </w:pPr>
    </w:p>
    <w:p w:rsidR="006122F7" w:rsidRPr="004D71B8" w:rsidRDefault="00AE4AC9" w:rsidP="00B73A10">
      <w:pPr>
        <w:jc w:val="center"/>
        <w:rPr>
          <w:rStyle w:val="a4"/>
          <w:rFonts w:ascii="Times New Roman" w:hAnsi="Times New Roman" w:cs="Times New Roman"/>
          <w:b w:val="0"/>
          <w:color w:val="444444"/>
          <w:sz w:val="36"/>
          <w:szCs w:val="36"/>
          <w:u w:val="single"/>
        </w:rPr>
      </w:pPr>
      <w:r w:rsidRPr="004D71B8">
        <w:rPr>
          <w:rStyle w:val="a4"/>
          <w:rFonts w:ascii="Times New Roman" w:hAnsi="Times New Roman" w:cs="Times New Roman"/>
          <w:b w:val="0"/>
          <w:color w:val="444444"/>
          <w:sz w:val="36"/>
          <w:szCs w:val="36"/>
          <w:u w:val="single"/>
        </w:rPr>
        <w:t>ОПИСАНИЕ ОБЪЕКТОВ НА МАРШРУТЕ</w:t>
      </w:r>
    </w:p>
    <w:p w:rsidR="0031643D" w:rsidRPr="00181950" w:rsidRDefault="00181950" w:rsidP="004D71B8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1</w:t>
      </w:r>
      <w:r w:rsidRPr="00181950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.«</w:t>
      </w:r>
      <w:r w:rsidR="000D36E8" w:rsidRPr="00181950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 </w:t>
      </w:r>
      <w:r w:rsidRPr="00181950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Н</w:t>
      </w:r>
      <w:r w:rsidR="00826278" w:rsidRPr="00181950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а метеостанции</w:t>
      </w:r>
      <w:r w:rsidR="0031643D" w:rsidRPr="00181950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»</w:t>
      </w:r>
    </w:p>
    <w:p w:rsidR="0031643D" w:rsidRPr="0031643D" w:rsidRDefault="0031643D" w:rsidP="0031643D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164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Метеостанция включает в себя флюгер, указывающий направления ветра, вертушку, показывающую силу ветра, </w:t>
      </w:r>
      <w:proofErr w:type="spellStart"/>
      <w:r w:rsidRPr="0031643D">
        <w:rPr>
          <w:rStyle w:val="a4"/>
          <w:rFonts w:ascii="Times New Roman" w:hAnsi="Times New Roman" w:cs="Times New Roman"/>
          <w:b w:val="0"/>
          <w:sz w:val="28"/>
          <w:szCs w:val="28"/>
        </w:rPr>
        <w:t>осадкометр</w:t>
      </w:r>
      <w:proofErr w:type="spellEnd"/>
      <w:r w:rsidRPr="003164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(посуда для сбора осадков, расположенная под деревом и на открытом участке), термометры, расположенные в тени и на солнечном участке, столик для занятий (дети иногда зарисовывают свои наблюдения), фигурку ежика с колючками в виде шишек.</w:t>
      </w:r>
    </w:p>
    <w:p w:rsidR="0031643D" w:rsidRPr="0031643D" w:rsidRDefault="0031643D" w:rsidP="0031643D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1643D">
        <w:rPr>
          <w:rStyle w:val="a4"/>
          <w:rFonts w:ascii="Times New Roman" w:hAnsi="Times New Roman" w:cs="Times New Roman"/>
          <w:b w:val="0"/>
          <w:sz w:val="28"/>
          <w:szCs w:val="28"/>
        </w:rPr>
        <w:t>Дети изучают и наблюдают явления природы (осадки, направление ветра), пользуются простыми приборами</w:t>
      </w:r>
      <w:r w:rsidR="00856A37">
        <w:rPr>
          <w:rStyle w:val="a4"/>
          <w:rFonts w:ascii="Times New Roman" w:hAnsi="Times New Roman" w:cs="Times New Roman"/>
          <w:b w:val="0"/>
          <w:sz w:val="28"/>
          <w:szCs w:val="28"/>
        </w:rPr>
        <w:t>, помогающими определять погоду.</w:t>
      </w:r>
      <w:r w:rsidRPr="003164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Дети имеют возможность наблюдать интересные явления: в сырую погоду шишки у ежика на спинке закрываются, в жаркую, сухую открываются; в сырую погоду ветки у ели опускаются, в сухую, жаркую поднимаются.</w:t>
      </w:r>
    </w:p>
    <w:p w:rsidR="006B4BAF" w:rsidRPr="00056D12" w:rsidRDefault="0031643D" w:rsidP="00056D12">
      <w:pPr>
        <w:rPr>
          <w:rFonts w:ascii="Times New Roman" w:hAnsi="Times New Roman" w:cs="Times New Roman"/>
          <w:bCs/>
          <w:sz w:val="28"/>
          <w:szCs w:val="28"/>
        </w:rPr>
      </w:pPr>
      <w:r w:rsidRPr="0031643D">
        <w:rPr>
          <w:rStyle w:val="a4"/>
          <w:rFonts w:ascii="Times New Roman" w:hAnsi="Times New Roman" w:cs="Times New Roman"/>
          <w:b w:val="0"/>
          <w:sz w:val="28"/>
          <w:szCs w:val="28"/>
        </w:rPr>
        <w:t>Педагог знакомит детей с приборами для наблюдения за погодой, обращает внимание на интересные факты, помогает сделать выводы о взаи</w:t>
      </w:r>
      <w:r w:rsidR="005407F6">
        <w:rPr>
          <w:rStyle w:val="a4"/>
          <w:rFonts w:ascii="Times New Roman" w:hAnsi="Times New Roman" w:cs="Times New Roman"/>
          <w:b w:val="0"/>
          <w:sz w:val="28"/>
          <w:szCs w:val="28"/>
        </w:rPr>
        <w:t>мосвязи живой и неживой природы</w:t>
      </w:r>
      <w:r w:rsidRPr="0031643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C30FE" w:rsidRPr="004D71B8" w:rsidRDefault="00181950" w:rsidP="004D7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2</w:t>
      </w:r>
      <w:r w:rsidR="006F7618" w:rsidRPr="004D71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«Птичья столовая</w:t>
      </w:r>
      <w:r w:rsidR="007C30FE" w:rsidRPr="004D71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C30FE" w:rsidRPr="00107889" w:rsidRDefault="007D549F" w:rsidP="00A50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наблюдают за птицами, прилетающими</w:t>
      </w:r>
      <w:r w:rsidR="004D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кормушке </w:t>
      </w:r>
      <w:r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разное время года,</w:t>
      </w:r>
      <w:r w:rsidR="007B453E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F26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их пение,</w:t>
      </w:r>
      <w:r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 загадки о зимующих и перелетных птицах, узнают их на картинках</w:t>
      </w:r>
      <w:r w:rsidR="007E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1373" w:rsidRDefault="009056D7" w:rsidP="0031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4D7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ращает внимание детей на объекты</w:t>
      </w:r>
      <w:r w:rsidR="00E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7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тичьего городка» - кормушки</w:t>
      </w:r>
      <w:r w:rsidR="006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96E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беседует</w:t>
      </w:r>
      <w:r w:rsidR="007E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</w:t>
      </w:r>
      <w:r w:rsidR="00B5229B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229B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птицах</w:t>
      </w:r>
      <w:r w:rsidR="00B5229B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особенностях,</w:t>
      </w:r>
      <w:r w:rsidR="00B5229B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B5229B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питаются, какую </w:t>
      </w:r>
      <w:r w:rsidR="006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="0060496E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</w:t>
      </w:r>
      <w:r w:rsidR="00C80557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о </w:t>
      </w:r>
      <w:r w:rsidR="00107889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C80557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</w:t>
      </w:r>
      <w:r w:rsidR="0007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 может помочь </w:t>
      </w:r>
      <w:r w:rsidR="006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птицам; </w:t>
      </w:r>
      <w:r w:rsidR="0060496E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C80557" w:rsidRPr="0010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насып</w:t>
      </w:r>
      <w:r w:rsidR="004D7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корм</w:t>
      </w:r>
      <w:r w:rsidR="00BD7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BAF" w:rsidRDefault="006B4BAF" w:rsidP="0031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узнают о важности оказания помощи пернатым друзьям в холодный период</w:t>
      </w:r>
      <w:r w:rsidR="0018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1B8" w:rsidRDefault="004D71B8" w:rsidP="005407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1B8" w:rsidRDefault="00181950" w:rsidP="004D71B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5407F6" w:rsidRPr="004D71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="000D36E8" w:rsidRPr="004D71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5407F6" w:rsidRPr="004D71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Дождемер</w:t>
      </w:r>
      <w:r w:rsidR="000D36E8" w:rsidRPr="004D71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56D12" w:rsidRPr="004D71B8" w:rsidRDefault="00056D12" w:rsidP="004D71B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5407F6" w:rsidRPr="005407F6" w:rsidRDefault="000D36E8" w:rsidP="005407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7F6" w:rsidRP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F6" w:rsidRP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для измерения количества осадков.</w:t>
      </w:r>
    </w:p>
    <w:p w:rsidR="005407F6" w:rsidRDefault="00181950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DADB85" wp14:editId="422431FE">
            <wp:simplePos x="0" y="0"/>
            <wp:positionH relativeFrom="column">
              <wp:posOffset>1316355</wp:posOffset>
            </wp:positionH>
            <wp:positionV relativeFrom="paragraph">
              <wp:posOffset>640715</wp:posOffset>
            </wp:positionV>
            <wp:extent cx="2531110" cy="3486150"/>
            <wp:effectExtent l="0" t="0" r="0" b="0"/>
            <wp:wrapNone/>
            <wp:docPr id="7" name="Рисунок 7" descr="C:\Users\Andrey\Desktop\Рабочий стол\Фотки Пруд в саду (лягушки)\IMG_20180830_12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\Desktop\Рабочий стол\Фотки Пруд в саду (лягушки)\IMG_20180830_123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F6" w:rsidRP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изучают и на</w:t>
      </w:r>
      <w:r w:rsid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блюдают явления природы (осадки</w:t>
      </w:r>
      <w:r w:rsidR="005407F6" w:rsidRP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пользуются </w:t>
      </w:r>
      <w:proofErr w:type="gramStart"/>
      <w:r w:rsidR="005407F6" w:rsidRP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приборами</w:t>
      </w:r>
      <w:r w:rsid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помогающими определять какой был</w:t>
      </w:r>
      <w:proofErr w:type="gramEnd"/>
      <w:r w:rsid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сильный или мелкий.</w:t>
      </w:r>
      <w:r w:rsidR="005407F6" w:rsidRP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1B8" w:rsidRDefault="004D71B8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B8" w:rsidRDefault="004D71B8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69" w:rsidRDefault="00BD7569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763" w:rsidRDefault="00EB0763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0763" w:rsidRDefault="00EB0763" w:rsidP="00EB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08C6" w:rsidRDefault="002C08C6" w:rsidP="00EB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08C6" w:rsidRDefault="002C08C6" w:rsidP="00EB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08C6" w:rsidRDefault="002C08C6" w:rsidP="00EB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08C6" w:rsidRDefault="002C08C6" w:rsidP="00EB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71B8" w:rsidRDefault="004D71B8" w:rsidP="0018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6D12" w:rsidRDefault="00056D12" w:rsidP="0018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6D12" w:rsidRDefault="00056D12" w:rsidP="0018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7569" w:rsidRPr="004D71B8" w:rsidRDefault="00181950" w:rsidP="00B73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4. « В</w:t>
      </w:r>
      <w:r w:rsidR="00BD7569" w:rsidRPr="004D71B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зарослях кизильника блестящего»</w:t>
      </w:r>
    </w:p>
    <w:p w:rsidR="006B4BAF" w:rsidRDefault="002C08C6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имеют возможность познакомиться с </w:t>
      </w:r>
      <w:r w:rsidR="001020F4" w:rsidRPr="004D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декоративным </w:t>
      </w:r>
      <w:r w:rsidRPr="004D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кустарником – кизильником блестящим</w:t>
      </w:r>
      <w:r w:rsidR="00F4349B" w:rsidRPr="004D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понаблюдать за цветением, изменением окраски листьев в течение весенне-летне-осеннего сезонов, плодами кустарника</w:t>
      </w:r>
      <w:r w:rsidR="001020F4" w:rsidRPr="004D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Познакомиться с  важным правилом поведения в природе: не все ягоды съедобны для человека, нельзя пробовать незнакомые ягоды.  Плоды кизильника блестящего – это корм только для птиц.</w:t>
      </w:r>
    </w:p>
    <w:p w:rsidR="00056D12" w:rsidRDefault="00056D12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950" w:rsidRPr="00181950" w:rsidRDefault="00181950" w:rsidP="00181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9425" cy="2733675"/>
            <wp:effectExtent l="0" t="0" r="0" b="0"/>
            <wp:docPr id="11" name="Рисунок 11" descr="https://spelov.ru/upload/iblock/81b/81bbfc07dbc999719354697b4fe61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lov.ru/upload/iblock/81b/81bbfc07dbc999719354697b4fe616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12" w:rsidRDefault="00056D12" w:rsidP="006B4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6F7618" w:rsidRPr="00181950" w:rsidRDefault="00181950" w:rsidP="006B4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8195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5.«Н</w:t>
      </w:r>
      <w:r w:rsidR="00826278" w:rsidRPr="0018195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</w:t>
      </w:r>
      <w:r w:rsidR="006F7618" w:rsidRPr="0018195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пруд</w:t>
      </w:r>
      <w:r w:rsidR="00826278" w:rsidRPr="0018195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у</w:t>
      </w:r>
      <w:r w:rsidR="006F7618" w:rsidRPr="0018195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6F7618" w:rsidRPr="006F7618" w:rsidRDefault="006F7618" w:rsidP="006F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рассматривать</w:t>
      </w:r>
      <w:r w:rsidRPr="006F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искусственный водоем с водными растениями, насекомыми, улитками, живущими в воде, альпийскую горку с разными видами растений, фигурки лягушки, цапли, уток, наблюдают за изменениями живых объектов природы, отгадывают загадки, связанные с прудом и его обитателями.</w:t>
      </w:r>
    </w:p>
    <w:p w:rsidR="00826278" w:rsidRDefault="006F7618" w:rsidP="00826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используя иллюстративный материал</w:t>
      </w:r>
      <w:r w:rsidR="006B4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беседует с детьми об обитателях пруда</w:t>
      </w:r>
      <w:r w:rsidR="00056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BAF" w:rsidRDefault="006B4BAF" w:rsidP="00B73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12" w:rsidRDefault="00056D12" w:rsidP="00B73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12" w:rsidRDefault="00056D12" w:rsidP="00B73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12" w:rsidRDefault="00056D12" w:rsidP="00B73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12" w:rsidRDefault="00056D12" w:rsidP="00B73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12" w:rsidRDefault="00056D12" w:rsidP="00B73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6278" w:rsidRPr="006B4BAF" w:rsidRDefault="00BD7569" w:rsidP="006B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4BAF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0D36E8" w:rsidRPr="006B4BA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056D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D36E8" w:rsidRPr="006B4B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«Хозяйка тропы – умная сова – живет у ЦВЕТНИКА</w:t>
      </w:r>
      <w:r w:rsidR="00826278" w:rsidRPr="006B4B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D7569" w:rsidRPr="000D36E8" w:rsidRDefault="00BD7569" w:rsidP="00826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78" w:rsidRPr="007B7E7A" w:rsidRDefault="00181950" w:rsidP="00826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 w:rsidR="000D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хоста</w:t>
      </w:r>
      <w:r w:rsidR="00826278" w:rsidRPr="007B7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бархатцы</w:t>
      </w:r>
      <w:r w:rsid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примулы, б</w:t>
      </w:r>
      <w:r w:rsidR="00826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егония</w:t>
      </w:r>
      <w:r w:rsid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петуния</w:t>
      </w:r>
      <w:r w:rsidR="00826278" w:rsidRPr="007B7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BAF" w:rsidRDefault="00826278" w:rsidP="00B7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7B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 и  наблюдение  растений  в  </w:t>
      </w:r>
      <w:r w:rsidR="00815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весенне-летне-осенний</w:t>
      </w:r>
      <w:r w:rsidRPr="007B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период</w:t>
      </w:r>
      <w:r w:rsidR="006F7618" w:rsidRPr="006F7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10" w:rsidRPr="00B73A10" w:rsidRDefault="00056D12" w:rsidP="00B7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INCLUDEPICTURE "https://mail.yandex.ru/message_part/hbceyjr.png?_uid=80138613&amp;hid=1.3&amp;ids=180988410024957956&amp;name=hbceyjr.png&amp;yandex_class=yandex_inline_content_320.mail:80138613.E7941279:170257953414541006729374866929_1.3_180988410024957956"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bceyjr.png" style="width:24pt;height:24pt"/>
        </w:pict>
      </w:r>
      <w:r>
        <w:fldChar w:fldCharType="end"/>
      </w:r>
    </w:p>
    <w:p w:rsidR="00B73A10" w:rsidRDefault="00056D12" w:rsidP="00181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6B7D2B" wp14:editId="38ADDD26">
            <wp:extent cx="2676525" cy="3152775"/>
            <wp:effectExtent l="0" t="0" r="0" b="0"/>
            <wp:docPr id="1" name="Рисунок 1" descr="C:\Users\user\Downloads\hbceyj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hbceyj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"https://mail.yandex.ru/message_part/hbceyjr.png?_uid=80138613&amp;hid=1.3&amp;ids=180988410024957956&amp;name=hbceyjr.png&amp;yandex_class=yandex_inline_content_320.mail:80138613.E7941279:170257953414541006729374866929_1.3_180988410024957956" \* MERGEFORMATINET </w:instrText>
      </w:r>
      <w:r>
        <w:fldChar w:fldCharType="separate"/>
      </w:r>
      <w:r>
        <w:pict>
          <v:shape id="_x0000_i1026" type="#_x0000_t75" alt="hbceyjr.png" style="width:24pt;height:24pt"/>
        </w:pict>
      </w:r>
      <w:r>
        <w:fldChar w:fldCharType="end"/>
      </w:r>
    </w:p>
    <w:p w:rsidR="00B73A10" w:rsidRDefault="00B73A10" w:rsidP="00056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42711" w:rsidRPr="00B73A10" w:rsidRDefault="00BD7569" w:rsidP="00181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73A1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8</w:t>
      </w:r>
      <w:r w:rsidR="00E42711" w:rsidRPr="00B73A1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. «</w:t>
      </w:r>
      <w:r w:rsidR="00181950" w:rsidRPr="00B73A1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</w:t>
      </w:r>
      <w:r w:rsidR="000D36E8" w:rsidRPr="00B73A1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уравейник</w:t>
      </w:r>
      <w:r w:rsidR="00E42711" w:rsidRPr="00B73A1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05766E" w:rsidRDefault="0005766E" w:rsidP="00A50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рассматривать муравейник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хвои и веточек, фигурки </w:t>
      </w:r>
      <w:r w:rsidR="002C5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муравьев, 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муравейника.</w:t>
      </w:r>
    </w:p>
    <w:p w:rsidR="007B7E7A" w:rsidRDefault="0005766E" w:rsidP="00B7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отгадать загадки про муравьев и муравейник, рассказывает детям об устройстве муравейника, интересные факты из жизни этих насекомых,</w:t>
      </w:r>
      <w:r w:rsidR="004D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пословицами, поговорками</w:t>
      </w:r>
      <w:r w:rsidR="00C53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народными приметами, связанными с муравьями</w:t>
      </w:r>
      <w:r w:rsidR="004D5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стихи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муравьев</w:t>
      </w:r>
      <w:proofErr w:type="gramEnd"/>
      <w:r w:rsidR="004D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муравейник.</w:t>
      </w:r>
    </w:p>
    <w:sectPr w:rsidR="007B7E7A" w:rsidSect="0074371A">
      <w:pgSz w:w="11906" w:h="16838"/>
      <w:pgMar w:top="1134" w:right="850" w:bottom="1134" w:left="1276" w:header="708" w:footer="708" w:gutter="0"/>
      <w:pgBorders w:display="firstPage" w:offsetFrom="page">
        <w:top w:val="thinThickMediumGap" w:sz="24" w:space="24" w:color="00B050"/>
        <w:left w:val="thinThick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D2" w:rsidRDefault="00D126D2" w:rsidP="000B0D62">
      <w:pPr>
        <w:spacing w:after="0" w:line="240" w:lineRule="auto"/>
      </w:pPr>
      <w:r>
        <w:separator/>
      </w:r>
    </w:p>
  </w:endnote>
  <w:endnote w:type="continuationSeparator" w:id="0">
    <w:p w:rsidR="00D126D2" w:rsidRDefault="00D126D2" w:rsidP="000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D2" w:rsidRDefault="00D126D2" w:rsidP="000B0D62">
      <w:pPr>
        <w:spacing w:after="0" w:line="240" w:lineRule="auto"/>
      </w:pPr>
      <w:r>
        <w:separator/>
      </w:r>
    </w:p>
  </w:footnote>
  <w:footnote w:type="continuationSeparator" w:id="0">
    <w:p w:rsidR="00D126D2" w:rsidRDefault="00D126D2" w:rsidP="000B0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DF6"/>
    <w:multiLevelType w:val="hybridMultilevel"/>
    <w:tmpl w:val="B52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204E"/>
    <w:multiLevelType w:val="hybridMultilevel"/>
    <w:tmpl w:val="B63EED96"/>
    <w:lvl w:ilvl="0" w:tplc="25B01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4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4F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0E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2E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47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2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8C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E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EC3DF0"/>
    <w:multiLevelType w:val="hybridMultilevel"/>
    <w:tmpl w:val="D1428B38"/>
    <w:lvl w:ilvl="0" w:tplc="7F10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0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0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E3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2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A08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8C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C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0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0A1041"/>
    <w:multiLevelType w:val="multilevel"/>
    <w:tmpl w:val="E6E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D66"/>
    <w:rsid w:val="0000215C"/>
    <w:rsid w:val="00016D66"/>
    <w:rsid w:val="00017340"/>
    <w:rsid w:val="000250BD"/>
    <w:rsid w:val="000426A9"/>
    <w:rsid w:val="00056D12"/>
    <w:rsid w:val="0005766E"/>
    <w:rsid w:val="00062D3A"/>
    <w:rsid w:val="00077F7C"/>
    <w:rsid w:val="000B0D62"/>
    <w:rsid w:val="000C1A12"/>
    <w:rsid w:val="000C632B"/>
    <w:rsid w:val="000D36E8"/>
    <w:rsid w:val="000E0198"/>
    <w:rsid w:val="001020F4"/>
    <w:rsid w:val="00107889"/>
    <w:rsid w:val="00117E90"/>
    <w:rsid w:val="00123A3A"/>
    <w:rsid w:val="00181950"/>
    <w:rsid w:val="001E156A"/>
    <w:rsid w:val="00204C54"/>
    <w:rsid w:val="002112F0"/>
    <w:rsid w:val="00240CAF"/>
    <w:rsid w:val="00251EA5"/>
    <w:rsid w:val="00271A43"/>
    <w:rsid w:val="00284F26"/>
    <w:rsid w:val="002900F3"/>
    <w:rsid w:val="002B6FD1"/>
    <w:rsid w:val="002C08C6"/>
    <w:rsid w:val="002C5C9D"/>
    <w:rsid w:val="002F6049"/>
    <w:rsid w:val="002F6169"/>
    <w:rsid w:val="0030668F"/>
    <w:rsid w:val="0031643D"/>
    <w:rsid w:val="0032451A"/>
    <w:rsid w:val="00341506"/>
    <w:rsid w:val="00357B4E"/>
    <w:rsid w:val="00376A4D"/>
    <w:rsid w:val="00390914"/>
    <w:rsid w:val="00393A81"/>
    <w:rsid w:val="003966C4"/>
    <w:rsid w:val="003B7869"/>
    <w:rsid w:val="003E2BDE"/>
    <w:rsid w:val="0041288A"/>
    <w:rsid w:val="004554B4"/>
    <w:rsid w:val="0047360B"/>
    <w:rsid w:val="00480153"/>
    <w:rsid w:val="00496B62"/>
    <w:rsid w:val="004D504D"/>
    <w:rsid w:val="004D71B8"/>
    <w:rsid w:val="004E4DF2"/>
    <w:rsid w:val="00523FD5"/>
    <w:rsid w:val="00527D47"/>
    <w:rsid w:val="005407F6"/>
    <w:rsid w:val="005A2512"/>
    <w:rsid w:val="005B1294"/>
    <w:rsid w:val="005C13DD"/>
    <w:rsid w:val="00601783"/>
    <w:rsid w:val="0060496E"/>
    <w:rsid w:val="00606A52"/>
    <w:rsid w:val="006122F7"/>
    <w:rsid w:val="006465D4"/>
    <w:rsid w:val="006732D2"/>
    <w:rsid w:val="00681ACB"/>
    <w:rsid w:val="006A158C"/>
    <w:rsid w:val="006A17ED"/>
    <w:rsid w:val="006B4BAF"/>
    <w:rsid w:val="006B7088"/>
    <w:rsid w:val="006F37F8"/>
    <w:rsid w:val="006F7618"/>
    <w:rsid w:val="007074C5"/>
    <w:rsid w:val="00717310"/>
    <w:rsid w:val="0074371A"/>
    <w:rsid w:val="007603CC"/>
    <w:rsid w:val="00781D0B"/>
    <w:rsid w:val="0078755E"/>
    <w:rsid w:val="0079628C"/>
    <w:rsid w:val="007B453E"/>
    <w:rsid w:val="007B7E7A"/>
    <w:rsid w:val="007C30FE"/>
    <w:rsid w:val="007D371A"/>
    <w:rsid w:val="007D549F"/>
    <w:rsid w:val="007E6F5A"/>
    <w:rsid w:val="00805525"/>
    <w:rsid w:val="0081524C"/>
    <w:rsid w:val="00826278"/>
    <w:rsid w:val="00837121"/>
    <w:rsid w:val="00856A37"/>
    <w:rsid w:val="008962E6"/>
    <w:rsid w:val="008B74A3"/>
    <w:rsid w:val="009056D7"/>
    <w:rsid w:val="00971373"/>
    <w:rsid w:val="009758FB"/>
    <w:rsid w:val="00984D31"/>
    <w:rsid w:val="009A1A83"/>
    <w:rsid w:val="009B1653"/>
    <w:rsid w:val="009B5BA8"/>
    <w:rsid w:val="009C286D"/>
    <w:rsid w:val="009F6559"/>
    <w:rsid w:val="00A23C2C"/>
    <w:rsid w:val="00A507D0"/>
    <w:rsid w:val="00A52545"/>
    <w:rsid w:val="00AB0E9A"/>
    <w:rsid w:val="00AC0CC4"/>
    <w:rsid w:val="00AD39A0"/>
    <w:rsid w:val="00AE2E34"/>
    <w:rsid w:val="00AE4AC9"/>
    <w:rsid w:val="00B04464"/>
    <w:rsid w:val="00B11422"/>
    <w:rsid w:val="00B14541"/>
    <w:rsid w:val="00B33922"/>
    <w:rsid w:val="00B5021C"/>
    <w:rsid w:val="00B5229B"/>
    <w:rsid w:val="00B62EEA"/>
    <w:rsid w:val="00B73A10"/>
    <w:rsid w:val="00B91F42"/>
    <w:rsid w:val="00BC0565"/>
    <w:rsid w:val="00BD7569"/>
    <w:rsid w:val="00C10CA7"/>
    <w:rsid w:val="00C50ACD"/>
    <w:rsid w:val="00C52709"/>
    <w:rsid w:val="00C5390E"/>
    <w:rsid w:val="00C80557"/>
    <w:rsid w:val="00C9351A"/>
    <w:rsid w:val="00C97C5C"/>
    <w:rsid w:val="00D01B27"/>
    <w:rsid w:val="00D0453E"/>
    <w:rsid w:val="00D126D2"/>
    <w:rsid w:val="00D27322"/>
    <w:rsid w:val="00D30298"/>
    <w:rsid w:val="00D33957"/>
    <w:rsid w:val="00D562B7"/>
    <w:rsid w:val="00D67BA0"/>
    <w:rsid w:val="00D811DE"/>
    <w:rsid w:val="00DB1A60"/>
    <w:rsid w:val="00DB69C4"/>
    <w:rsid w:val="00E04261"/>
    <w:rsid w:val="00E210B0"/>
    <w:rsid w:val="00E23D77"/>
    <w:rsid w:val="00E42711"/>
    <w:rsid w:val="00E52DC9"/>
    <w:rsid w:val="00E55C11"/>
    <w:rsid w:val="00E966A6"/>
    <w:rsid w:val="00EB0763"/>
    <w:rsid w:val="00EE456A"/>
    <w:rsid w:val="00EE6E23"/>
    <w:rsid w:val="00F4349B"/>
    <w:rsid w:val="00F44D5A"/>
    <w:rsid w:val="00F637F0"/>
    <w:rsid w:val="00FB42E6"/>
    <w:rsid w:val="00FE596E"/>
    <w:rsid w:val="00FF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A0"/>
    <w:pPr>
      <w:ind w:left="720"/>
      <w:contextualSpacing/>
    </w:pPr>
  </w:style>
  <w:style w:type="character" w:styleId="a4">
    <w:name w:val="Strong"/>
    <w:basedOn w:val="a0"/>
    <w:uiPriority w:val="22"/>
    <w:qFormat/>
    <w:rsid w:val="00D0453E"/>
    <w:rPr>
      <w:b/>
      <w:bCs/>
    </w:rPr>
  </w:style>
  <w:style w:type="paragraph" w:styleId="a5">
    <w:name w:val="header"/>
    <w:basedOn w:val="a"/>
    <w:link w:val="a6"/>
    <w:uiPriority w:val="99"/>
    <w:unhideWhenUsed/>
    <w:rsid w:val="0047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60B"/>
  </w:style>
  <w:style w:type="paragraph" w:styleId="a7">
    <w:name w:val="footer"/>
    <w:basedOn w:val="a"/>
    <w:link w:val="a8"/>
    <w:uiPriority w:val="99"/>
    <w:unhideWhenUsed/>
    <w:rsid w:val="000B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D62"/>
  </w:style>
  <w:style w:type="paragraph" w:styleId="a9">
    <w:name w:val="Balloon Text"/>
    <w:basedOn w:val="a"/>
    <w:link w:val="aa"/>
    <w:uiPriority w:val="99"/>
    <w:semiHidden/>
    <w:unhideWhenUsed/>
    <w:rsid w:val="0032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25</cp:revision>
  <cp:lastPrinted>2015-06-22T08:19:00Z</cp:lastPrinted>
  <dcterms:created xsi:type="dcterms:W3CDTF">2015-06-13T12:21:00Z</dcterms:created>
  <dcterms:modified xsi:type="dcterms:W3CDTF">2022-11-18T07:11:00Z</dcterms:modified>
</cp:coreProperties>
</file>